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516" w14:textId="77777777" w:rsidR="00397953" w:rsidRPr="000D0C93" w:rsidRDefault="000D0C93" w:rsidP="00947819">
      <w:pPr>
        <w:rPr>
          <w:sz w:val="40"/>
          <w:szCs w:val="40"/>
        </w:rPr>
      </w:pPr>
      <w:r w:rsidRPr="000D0C93">
        <w:rPr>
          <w:sz w:val="40"/>
          <w:szCs w:val="40"/>
        </w:rPr>
        <w:t>Presseinformation</w:t>
      </w:r>
    </w:p>
    <w:p w14:paraId="07F5896B" w14:textId="77777777" w:rsidR="00397953" w:rsidRPr="000D0C93" w:rsidRDefault="00397953" w:rsidP="00947819">
      <w:pPr>
        <w:spacing w:line="360" w:lineRule="auto"/>
        <w:ind w:right="-2"/>
        <w:rPr>
          <w:b/>
          <w:sz w:val="24"/>
        </w:rPr>
      </w:pPr>
    </w:p>
    <w:p w14:paraId="746BAFFE" w14:textId="492CAA19" w:rsidR="00397953" w:rsidRDefault="00397953" w:rsidP="00947819">
      <w:pPr>
        <w:spacing w:line="360" w:lineRule="auto"/>
        <w:ind w:right="-2"/>
        <w:rPr>
          <w:b/>
          <w:sz w:val="24"/>
        </w:rPr>
      </w:pPr>
    </w:p>
    <w:p w14:paraId="21CBC1DC" w14:textId="1FFA0E31" w:rsidR="0081605D" w:rsidRDefault="0081605D" w:rsidP="005244DC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Schnell, robust und besonders kompakt</w:t>
      </w:r>
      <w:r w:rsidR="00DE38B0" w:rsidRPr="00B74DCF">
        <w:rPr>
          <w:b/>
          <w:sz w:val="24"/>
          <w:szCs w:val="24"/>
        </w:rPr>
        <w:t xml:space="preserve">: </w:t>
      </w:r>
    </w:p>
    <w:p w14:paraId="0D324CA3" w14:textId="393E3032" w:rsidR="00897C2C" w:rsidRPr="00B74DCF" w:rsidRDefault="00DE38B0" w:rsidP="005244DC">
      <w:pPr>
        <w:spacing w:line="360" w:lineRule="auto"/>
        <w:ind w:right="-2"/>
        <w:jc w:val="both"/>
        <w:rPr>
          <w:b/>
          <w:sz w:val="24"/>
          <w:szCs w:val="24"/>
        </w:rPr>
      </w:pPr>
      <w:r w:rsidRPr="00B74DCF">
        <w:rPr>
          <w:b/>
          <w:sz w:val="24"/>
          <w:szCs w:val="24"/>
        </w:rPr>
        <w:t xml:space="preserve">Ultraschallschranke P48 </w:t>
      </w:r>
      <w:r w:rsidR="00C1316E" w:rsidRPr="00B74DCF">
        <w:rPr>
          <w:b/>
          <w:sz w:val="24"/>
          <w:szCs w:val="24"/>
        </w:rPr>
        <w:t xml:space="preserve"> </w:t>
      </w:r>
    </w:p>
    <w:p w14:paraId="2EEEED9A" w14:textId="77777777" w:rsidR="00897C2C" w:rsidRDefault="00897C2C" w:rsidP="005244DC">
      <w:pPr>
        <w:spacing w:line="360" w:lineRule="auto"/>
        <w:ind w:right="-2"/>
        <w:jc w:val="both"/>
        <w:rPr>
          <w:b/>
        </w:rPr>
      </w:pPr>
    </w:p>
    <w:p w14:paraId="045D77E7" w14:textId="63046DD4" w:rsidR="00A318FB" w:rsidRDefault="0016489D" w:rsidP="004E58D3">
      <w:pPr>
        <w:spacing w:line="360" w:lineRule="auto"/>
        <w:ind w:right="-2"/>
        <w:jc w:val="both"/>
        <w:rPr>
          <w:bCs/>
        </w:rPr>
      </w:pPr>
      <w:r>
        <w:rPr>
          <w:bCs/>
        </w:rPr>
        <w:t xml:space="preserve">Zur </w:t>
      </w:r>
      <w:r w:rsidR="000A6C16" w:rsidRPr="00605892">
        <w:rPr>
          <w:bCs/>
        </w:rPr>
        <w:t xml:space="preserve">Produkt- oder Gebindezählung </w:t>
      </w:r>
      <w:r>
        <w:rPr>
          <w:bCs/>
        </w:rPr>
        <w:t>an</w:t>
      </w:r>
      <w:r w:rsidR="00B74DCF" w:rsidRPr="00605892">
        <w:rPr>
          <w:bCs/>
        </w:rPr>
        <w:t xml:space="preserve"> Transportbändern sind </w:t>
      </w:r>
      <w:r w:rsidR="007200B8" w:rsidRPr="00605892">
        <w:rPr>
          <w:bCs/>
        </w:rPr>
        <w:t>Ultraschall</w:t>
      </w:r>
      <w:r w:rsidR="00B74DCF" w:rsidRPr="00605892">
        <w:rPr>
          <w:bCs/>
        </w:rPr>
        <w:t>sensoren optischen Systemen in viele</w:t>
      </w:r>
      <w:r w:rsidR="00605892" w:rsidRPr="00605892">
        <w:rPr>
          <w:bCs/>
        </w:rPr>
        <w:t>r</w:t>
      </w:r>
      <w:r w:rsidR="00EB2C43">
        <w:rPr>
          <w:bCs/>
        </w:rPr>
        <w:t>lei</w:t>
      </w:r>
      <w:r w:rsidR="00B74DCF" w:rsidRPr="00605892">
        <w:rPr>
          <w:bCs/>
        </w:rPr>
        <w:t xml:space="preserve"> Hinsicht überlegen: </w:t>
      </w:r>
      <w:r w:rsidR="00AF2957">
        <w:rPr>
          <w:bCs/>
        </w:rPr>
        <w:t xml:space="preserve">Weder können </w:t>
      </w:r>
      <w:r w:rsidR="00AD18F1" w:rsidRPr="005244DC">
        <w:rPr>
          <w:bCs/>
        </w:rPr>
        <w:t>Dampf</w:t>
      </w:r>
      <w:r w:rsidR="00AD18F1" w:rsidRPr="00605892">
        <w:rPr>
          <w:bCs/>
        </w:rPr>
        <w:t xml:space="preserve">, </w:t>
      </w:r>
      <w:r w:rsidR="00AD18F1" w:rsidRPr="005244DC">
        <w:rPr>
          <w:bCs/>
        </w:rPr>
        <w:t>Staub</w:t>
      </w:r>
      <w:r w:rsidR="00AD18F1" w:rsidRPr="00605892">
        <w:rPr>
          <w:bCs/>
        </w:rPr>
        <w:t xml:space="preserve"> oder</w:t>
      </w:r>
      <w:r w:rsidR="00AD18F1" w:rsidRPr="005244DC">
        <w:rPr>
          <w:bCs/>
        </w:rPr>
        <w:t xml:space="preserve"> Rauch </w:t>
      </w:r>
      <w:r w:rsidR="00AF2957">
        <w:rPr>
          <w:bCs/>
        </w:rPr>
        <w:t xml:space="preserve">die </w:t>
      </w:r>
      <w:r w:rsidR="00E95B41">
        <w:rPr>
          <w:bCs/>
        </w:rPr>
        <w:t>Objekte</w:t>
      </w:r>
      <w:r w:rsidR="000A6C16" w:rsidRPr="00605892">
        <w:rPr>
          <w:bCs/>
        </w:rPr>
        <w:t xml:space="preserve">rfassung </w:t>
      </w:r>
      <w:r w:rsidR="00AF2957">
        <w:rPr>
          <w:bCs/>
        </w:rPr>
        <w:t>beeinträchtigen</w:t>
      </w:r>
      <w:r w:rsidR="000A6C16" w:rsidRPr="00605892">
        <w:rPr>
          <w:bCs/>
        </w:rPr>
        <w:t xml:space="preserve">, </w:t>
      </w:r>
      <w:r w:rsidR="000434F8">
        <w:rPr>
          <w:bCs/>
        </w:rPr>
        <w:t xml:space="preserve">noch führen </w:t>
      </w:r>
      <w:r w:rsidR="000A6C16" w:rsidRPr="00605892">
        <w:rPr>
          <w:bCs/>
        </w:rPr>
        <w:t>komplexe</w:t>
      </w:r>
      <w:r w:rsidR="00AD18F1" w:rsidRPr="00605892">
        <w:rPr>
          <w:bCs/>
        </w:rPr>
        <w:t xml:space="preserve">, </w:t>
      </w:r>
      <w:r w:rsidR="000A6C16" w:rsidRPr="00605892">
        <w:rPr>
          <w:bCs/>
        </w:rPr>
        <w:t xml:space="preserve">spiegelnde oder transparente </w:t>
      </w:r>
      <w:r w:rsidR="00AD18F1" w:rsidRPr="00605892">
        <w:rPr>
          <w:bCs/>
        </w:rPr>
        <w:t xml:space="preserve">Oberflächen </w:t>
      </w:r>
      <w:r w:rsidR="00C10F33">
        <w:rPr>
          <w:bCs/>
        </w:rPr>
        <w:t>zu</w:t>
      </w:r>
      <w:r w:rsidR="006A44DF">
        <w:rPr>
          <w:bCs/>
        </w:rPr>
        <w:t xml:space="preserve"> </w:t>
      </w:r>
      <w:r w:rsidR="00C10F33">
        <w:rPr>
          <w:bCs/>
        </w:rPr>
        <w:t>Irritation</w:t>
      </w:r>
      <w:r w:rsidR="00E95B41">
        <w:rPr>
          <w:bCs/>
        </w:rPr>
        <w:t>en</w:t>
      </w:r>
      <w:r w:rsidR="00C10F33">
        <w:rPr>
          <w:bCs/>
        </w:rPr>
        <w:t xml:space="preserve"> der Messsysteme</w:t>
      </w:r>
      <w:r w:rsidR="00DE38B0" w:rsidRPr="005244DC">
        <w:rPr>
          <w:bCs/>
        </w:rPr>
        <w:t xml:space="preserve">. </w:t>
      </w:r>
      <w:r w:rsidR="00C10F33">
        <w:rPr>
          <w:bCs/>
        </w:rPr>
        <w:t xml:space="preserve">Eine besonders </w:t>
      </w:r>
      <w:r w:rsidR="00C10F33" w:rsidRPr="005244DC">
        <w:rPr>
          <w:bCs/>
        </w:rPr>
        <w:t>preisgünstige</w:t>
      </w:r>
      <w:r w:rsidR="00C10F33">
        <w:rPr>
          <w:bCs/>
        </w:rPr>
        <w:t xml:space="preserve"> und </w:t>
      </w:r>
      <w:r w:rsidR="001A57DF">
        <w:rPr>
          <w:bCs/>
        </w:rPr>
        <w:t>montagefreundliche Lösung bietet PIL m</w:t>
      </w:r>
      <w:r w:rsidR="007B1BED" w:rsidRPr="005244DC">
        <w:rPr>
          <w:bCs/>
        </w:rPr>
        <w:t xml:space="preserve">it </w:t>
      </w:r>
      <w:r w:rsidR="001A57DF">
        <w:rPr>
          <w:bCs/>
        </w:rPr>
        <w:t xml:space="preserve">den </w:t>
      </w:r>
      <w:r w:rsidR="001A57DF" w:rsidRPr="005244DC">
        <w:rPr>
          <w:bCs/>
        </w:rPr>
        <w:t xml:space="preserve">Ultraschallschranken </w:t>
      </w:r>
      <w:r w:rsidR="007B1BED" w:rsidRPr="005244DC">
        <w:rPr>
          <w:bCs/>
        </w:rPr>
        <w:t>der Baureihe P48</w:t>
      </w:r>
      <w:r w:rsidR="001A57DF">
        <w:rPr>
          <w:bCs/>
        </w:rPr>
        <w:t xml:space="preserve">, die sich auch für schnelle Zählvorgänge bei hohen Bandlaufgeschwindigkeiten eignen.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A318FB" w:rsidRPr="005244DC" w14:paraId="35AD119A" w14:textId="77777777" w:rsidTr="001570ED">
        <w:tc>
          <w:tcPr>
            <w:tcW w:w="7226" w:type="dxa"/>
            <w:shd w:val="clear" w:color="auto" w:fill="auto"/>
          </w:tcPr>
          <w:p w14:paraId="10CD7924" w14:textId="77777777" w:rsidR="00A318FB" w:rsidRPr="005244DC" w:rsidRDefault="00A318FB" w:rsidP="00A318FB">
            <w:pPr>
              <w:spacing w:line="360" w:lineRule="auto"/>
              <w:ind w:right="-2"/>
              <w:jc w:val="center"/>
            </w:pPr>
            <w:r w:rsidRPr="005244DC">
              <w:rPr>
                <w:noProof/>
              </w:rPr>
              <w:drawing>
                <wp:inline distT="0" distB="0" distL="0" distR="0" wp14:anchorId="1B485A53" wp14:editId="41BDEF8E">
                  <wp:extent cx="2461260" cy="38709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38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8FB" w:rsidRPr="005244DC" w14:paraId="63825D76" w14:textId="77777777" w:rsidTr="001570ED">
        <w:tc>
          <w:tcPr>
            <w:tcW w:w="7226" w:type="dxa"/>
            <w:shd w:val="clear" w:color="auto" w:fill="auto"/>
          </w:tcPr>
          <w:p w14:paraId="4B890B46" w14:textId="7D8061DC" w:rsidR="00A318FB" w:rsidRPr="00A318FB" w:rsidRDefault="00A318FB" w:rsidP="00A318FB">
            <w:pPr>
              <w:jc w:val="center"/>
              <w:rPr>
                <w:sz w:val="18"/>
                <w:szCs w:val="18"/>
              </w:rPr>
            </w:pPr>
            <w:r w:rsidRPr="00A318FB">
              <w:rPr>
                <w:b/>
                <w:sz w:val="18"/>
                <w:szCs w:val="18"/>
              </w:rPr>
              <w:t>Bild:</w:t>
            </w:r>
            <w:r w:rsidRPr="00A318FB">
              <w:rPr>
                <w:sz w:val="18"/>
                <w:szCs w:val="18"/>
              </w:rPr>
              <w:t xml:space="preserve"> </w:t>
            </w:r>
            <w:r w:rsidR="00065DCE">
              <w:rPr>
                <w:sz w:val="18"/>
                <w:szCs w:val="18"/>
              </w:rPr>
              <w:t>Klein</w:t>
            </w:r>
            <w:r w:rsidR="00EB2C43">
              <w:rPr>
                <w:sz w:val="18"/>
                <w:szCs w:val="18"/>
              </w:rPr>
              <w:t xml:space="preserve"> und</w:t>
            </w:r>
            <w:r w:rsidR="00065DCE">
              <w:rPr>
                <w:sz w:val="18"/>
                <w:szCs w:val="18"/>
              </w:rPr>
              <w:t xml:space="preserve"> robust: Die </w:t>
            </w:r>
            <w:r w:rsidRPr="00A318FB">
              <w:rPr>
                <w:sz w:val="18"/>
                <w:szCs w:val="18"/>
              </w:rPr>
              <w:t xml:space="preserve">P48-Ultraschallschranken von PIL </w:t>
            </w:r>
            <w:r w:rsidR="00065DCE">
              <w:rPr>
                <w:sz w:val="18"/>
                <w:szCs w:val="18"/>
              </w:rPr>
              <w:t xml:space="preserve">zählen zu kleinsten der </w:t>
            </w:r>
            <w:r w:rsidR="00846FF2">
              <w:rPr>
                <w:sz w:val="18"/>
                <w:szCs w:val="18"/>
              </w:rPr>
              <w:t>m</w:t>
            </w:r>
            <w:r w:rsidR="00065DCE">
              <w:rPr>
                <w:sz w:val="18"/>
                <w:szCs w:val="18"/>
              </w:rPr>
              <w:t>arkt</w:t>
            </w:r>
            <w:r w:rsidR="00846FF2">
              <w:rPr>
                <w:sz w:val="18"/>
                <w:szCs w:val="18"/>
              </w:rPr>
              <w:t xml:space="preserve">weit </w:t>
            </w:r>
            <w:r w:rsidR="00065DCE">
              <w:rPr>
                <w:sz w:val="18"/>
                <w:szCs w:val="18"/>
              </w:rPr>
              <w:t>verfügbaren Systeme</w:t>
            </w:r>
          </w:p>
        </w:tc>
      </w:tr>
    </w:tbl>
    <w:p w14:paraId="62A6893C" w14:textId="77777777" w:rsidR="00A318FB" w:rsidRDefault="00A318FB" w:rsidP="004E58D3">
      <w:pPr>
        <w:spacing w:line="360" w:lineRule="auto"/>
        <w:ind w:right="-2"/>
        <w:jc w:val="both"/>
        <w:rPr>
          <w:bCs/>
        </w:rPr>
      </w:pPr>
    </w:p>
    <w:p w14:paraId="5A6E5751" w14:textId="585F420F" w:rsidR="00C415FC" w:rsidRPr="005244DC" w:rsidRDefault="001A57DF" w:rsidP="004E58D3">
      <w:pPr>
        <w:spacing w:line="360" w:lineRule="auto"/>
        <w:ind w:right="-2"/>
        <w:jc w:val="both"/>
        <w:rPr>
          <w:bCs/>
        </w:rPr>
      </w:pPr>
      <w:r>
        <w:rPr>
          <w:bCs/>
        </w:rPr>
        <w:t>A</w:t>
      </w:r>
      <w:r w:rsidRPr="007B1BED">
        <w:rPr>
          <w:bCs/>
        </w:rPr>
        <w:t>ufgrund getrennte</w:t>
      </w:r>
      <w:r>
        <w:rPr>
          <w:bCs/>
        </w:rPr>
        <w:t xml:space="preserve">r </w:t>
      </w:r>
      <w:r w:rsidRPr="007B1BED">
        <w:rPr>
          <w:bCs/>
        </w:rPr>
        <w:t>Sende</w:t>
      </w:r>
      <w:r>
        <w:rPr>
          <w:bCs/>
        </w:rPr>
        <w:t>-</w:t>
      </w:r>
      <w:r w:rsidRPr="007B1BED">
        <w:rPr>
          <w:bCs/>
        </w:rPr>
        <w:t xml:space="preserve"> und Empf</w:t>
      </w:r>
      <w:r>
        <w:rPr>
          <w:bCs/>
        </w:rPr>
        <w:t>a</w:t>
      </w:r>
      <w:r w:rsidRPr="007B1BED">
        <w:rPr>
          <w:bCs/>
        </w:rPr>
        <w:t>ng</w:t>
      </w:r>
      <w:r>
        <w:rPr>
          <w:bCs/>
        </w:rPr>
        <w:t>seinheiten erreich</w:t>
      </w:r>
      <w:r w:rsidR="001B392F">
        <w:rPr>
          <w:bCs/>
        </w:rPr>
        <w:t>en die Systeme</w:t>
      </w:r>
      <w:r w:rsidR="00047F7A">
        <w:rPr>
          <w:bCs/>
        </w:rPr>
        <w:t xml:space="preserve">, die für </w:t>
      </w:r>
      <w:r w:rsidR="009A77BA">
        <w:rPr>
          <w:bCs/>
        </w:rPr>
        <w:t xml:space="preserve">Reichweiten </w:t>
      </w:r>
      <w:r w:rsidR="00047F7A">
        <w:rPr>
          <w:bCs/>
        </w:rPr>
        <w:t xml:space="preserve">bis </w:t>
      </w:r>
      <w:r w:rsidR="00047F7A" w:rsidRPr="005244DC">
        <w:rPr>
          <w:bCs/>
        </w:rPr>
        <w:t xml:space="preserve">30 cm </w:t>
      </w:r>
      <w:r w:rsidR="009A77BA">
        <w:rPr>
          <w:bCs/>
        </w:rPr>
        <w:t xml:space="preserve">bzw. bis </w:t>
      </w:r>
      <w:r w:rsidR="00047F7A" w:rsidRPr="005244DC">
        <w:rPr>
          <w:bCs/>
        </w:rPr>
        <w:t>110 cm</w:t>
      </w:r>
      <w:r w:rsidR="001B392F">
        <w:rPr>
          <w:bCs/>
        </w:rPr>
        <w:t xml:space="preserve"> </w:t>
      </w:r>
      <w:r w:rsidR="00DF7771">
        <w:rPr>
          <w:bCs/>
        </w:rPr>
        <w:t>erhältlich sind</w:t>
      </w:r>
      <w:r w:rsidR="009A77BA">
        <w:rPr>
          <w:bCs/>
        </w:rPr>
        <w:t xml:space="preserve">, </w:t>
      </w:r>
      <w:r w:rsidRPr="005244DC">
        <w:rPr>
          <w:bCs/>
        </w:rPr>
        <w:t xml:space="preserve">Schaltfrequenzen bis </w:t>
      </w:r>
      <w:r>
        <w:rPr>
          <w:bCs/>
        </w:rPr>
        <w:t xml:space="preserve">zu </w:t>
      </w:r>
      <w:r w:rsidRPr="005244DC">
        <w:rPr>
          <w:bCs/>
        </w:rPr>
        <w:t>500 Hz</w:t>
      </w:r>
      <w:r w:rsidR="001B392F">
        <w:rPr>
          <w:bCs/>
        </w:rPr>
        <w:t>.</w:t>
      </w:r>
      <w:r w:rsidR="00075BC1" w:rsidRPr="00075BC1">
        <w:rPr>
          <w:bCs/>
        </w:rPr>
        <w:t xml:space="preserve"> </w:t>
      </w:r>
      <w:r w:rsidR="00451C6C">
        <w:rPr>
          <w:bCs/>
        </w:rPr>
        <w:t xml:space="preserve">Dabei gewährleistet </w:t>
      </w:r>
      <w:r w:rsidR="00E95B41">
        <w:rPr>
          <w:bCs/>
        </w:rPr>
        <w:t>ihre</w:t>
      </w:r>
      <w:r w:rsidR="00075BC1" w:rsidRPr="007B1BED">
        <w:rPr>
          <w:bCs/>
        </w:rPr>
        <w:t xml:space="preserve"> Schallkeule mit </w:t>
      </w:r>
      <w:r w:rsidR="00A76601">
        <w:rPr>
          <w:bCs/>
        </w:rPr>
        <w:t xml:space="preserve">einem Erfassungswinkel </w:t>
      </w:r>
      <w:r w:rsidR="006B348A">
        <w:rPr>
          <w:bCs/>
        </w:rPr>
        <w:t xml:space="preserve">von </w:t>
      </w:r>
      <w:r w:rsidR="00075BC1" w:rsidRPr="007B1BED">
        <w:rPr>
          <w:bCs/>
        </w:rPr>
        <w:t>15°</w:t>
      </w:r>
      <w:r w:rsidR="00075BC1">
        <w:rPr>
          <w:bCs/>
        </w:rPr>
        <w:t xml:space="preserve"> </w:t>
      </w:r>
      <w:r w:rsidR="00E95B41">
        <w:rPr>
          <w:bCs/>
        </w:rPr>
        <w:t>die</w:t>
      </w:r>
      <w:r w:rsidR="00075BC1" w:rsidRPr="007B1BED">
        <w:rPr>
          <w:bCs/>
        </w:rPr>
        <w:t xml:space="preserve"> </w:t>
      </w:r>
      <w:r w:rsidR="006B348A">
        <w:rPr>
          <w:bCs/>
        </w:rPr>
        <w:t>zuverlässige</w:t>
      </w:r>
      <w:r w:rsidR="00075BC1" w:rsidRPr="007B1BED">
        <w:rPr>
          <w:bCs/>
        </w:rPr>
        <w:t xml:space="preserve"> </w:t>
      </w:r>
      <w:r w:rsidR="00075BC1">
        <w:rPr>
          <w:bCs/>
        </w:rPr>
        <w:t>Objekt</w:t>
      </w:r>
      <w:r w:rsidR="006B348A">
        <w:rPr>
          <w:bCs/>
        </w:rPr>
        <w:t>erkennung</w:t>
      </w:r>
      <w:r w:rsidR="00075BC1">
        <w:rPr>
          <w:bCs/>
        </w:rPr>
        <w:t xml:space="preserve">. </w:t>
      </w:r>
      <w:r w:rsidR="00F402D8">
        <w:rPr>
          <w:bCs/>
        </w:rPr>
        <w:t>Zur Signalisierung der o</w:t>
      </w:r>
      <w:r w:rsidR="00D118A5">
        <w:rPr>
          <w:bCs/>
        </w:rPr>
        <w:t>rdnungsgemäße</w:t>
      </w:r>
      <w:r w:rsidR="00F402D8">
        <w:rPr>
          <w:bCs/>
        </w:rPr>
        <w:t>n</w:t>
      </w:r>
      <w:r w:rsidR="00D118A5">
        <w:rPr>
          <w:bCs/>
        </w:rPr>
        <w:t xml:space="preserve"> Funktion </w:t>
      </w:r>
      <w:r w:rsidR="00F402D8">
        <w:rPr>
          <w:bCs/>
        </w:rPr>
        <w:t xml:space="preserve">verfügen die Empfangseinheiten über eine </w:t>
      </w:r>
      <w:r w:rsidR="00485516">
        <w:rPr>
          <w:bCs/>
        </w:rPr>
        <w:t>integrierte LED</w:t>
      </w:r>
      <w:r w:rsidR="00D118A5">
        <w:rPr>
          <w:bCs/>
        </w:rPr>
        <w:t xml:space="preserve">. </w:t>
      </w:r>
      <w:r w:rsidR="00A977FD">
        <w:rPr>
          <w:bCs/>
        </w:rPr>
        <w:t xml:space="preserve">Die </w:t>
      </w:r>
      <w:r w:rsidR="009E1175">
        <w:rPr>
          <w:bCs/>
        </w:rPr>
        <w:t>Sensorm</w:t>
      </w:r>
      <w:r w:rsidR="00A977FD">
        <w:rPr>
          <w:bCs/>
        </w:rPr>
        <w:t xml:space="preserve">odule </w:t>
      </w:r>
      <w:r w:rsidR="006A44DF">
        <w:rPr>
          <w:bCs/>
        </w:rPr>
        <w:t xml:space="preserve">mit </w:t>
      </w:r>
      <w:r w:rsidR="00A977FD">
        <w:rPr>
          <w:bCs/>
        </w:rPr>
        <w:t>Kunststoffgehäuse</w:t>
      </w:r>
      <w:r w:rsidR="006A44DF">
        <w:rPr>
          <w:bCs/>
        </w:rPr>
        <w:t>n</w:t>
      </w:r>
      <w:r w:rsidR="00A977FD">
        <w:rPr>
          <w:bCs/>
        </w:rPr>
        <w:t xml:space="preserve"> in Schutzart IP67 sind </w:t>
      </w:r>
      <w:r w:rsidR="00A13F8E" w:rsidRPr="00A13F8E">
        <w:t xml:space="preserve">für </w:t>
      </w:r>
      <w:r w:rsidR="00A64153">
        <w:t xml:space="preserve">einen </w:t>
      </w:r>
      <w:r w:rsidR="00A13F8E" w:rsidRPr="00A13F8E">
        <w:t xml:space="preserve">Temperaturbereich </w:t>
      </w:r>
      <w:r w:rsidR="00A13F8E" w:rsidRPr="00CF3DB4">
        <w:t>von -15</w:t>
      </w:r>
      <w:r w:rsidR="00EB2C43">
        <w:t> </w:t>
      </w:r>
      <w:r w:rsidR="00EB2C43" w:rsidRPr="00EB2C43">
        <w:t xml:space="preserve">°C </w:t>
      </w:r>
      <w:r w:rsidR="00A13F8E" w:rsidRPr="00CF3DB4">
        <w:t xml:space="preserve">bis +60 </w:t>
      </w:r>
      <w:bookmarkStart w:id="0" w:name="_Hlk86336464"/>
      <w:r w:rsidR="00A13F8E" w:rsidRPr="00CF3DB4">
        <w:t>°C</w:t>
      </w:r>
      <w:bookmarkEnd w:id="0"/>
      <w:r w:rsidR="00A13F8E" w:rsidRPr="00CF3DB4">
        <w:t xml:space="preserve"> </w:t>
      </w:r>
      <w:r w:rsidR="00A977FD" w:rsidRPr="00CF3DB4">
        <w:t>ausgelegt</w:t>
      </w:r>
      <w:r w:rsidR="00A318FB">
        <w:t xml:space="preserve"> und </w:t>
      </w:r>
      <w:r w:rsidR="006C44D6">
        <w:t xml:space="preserve">zeichnen sie sich durch </w:t>
      </w:r>
      <w:r w:rsidR="000A0577">
        <w:lastRenderedPageBreak/>
        <w:t>K</w:t>
      </w:r>
      <w:r w:rsidR="00CF3DB4" w:rsidRPr="00CF3DB4">
        <w:t>urzschlussfest</w:t>
      </w:r>
      <w:r w:rsidR="000A0577">
        <w:t xml:space="preserve">igkeit, </w:t>
      </w:r>
      <w:r w:rsidR="00CF3DB4" w:rsidRPr="00CF3DB4">
        <w:t xml:space="preserve">hohe Unempfindlichkeit gegen Spannungsspitzen </w:t>
      </w:r>
      <w:r w:rsidR="000A0577">
        <w:t xml:space="preserve">sowie </w:t>
      </w:r>
      <w:r w:rsidR="006C44D6">
        <w:t>ein</w:t>
      </w:r>
      <w:r w:rsidR="000A0577">
        <w:t>en</w:t>
      </w:r>
      <w:r w:rsidR="00F07664" w:rsidRPr="00CF3DB4">
        <w:t xml:space="preserve"> </w:t>
      </w:r>
      <w:r w:rsidR="00AB46CA" w:rsidRPr="00CF3DB4">
        <w:t>Verpolungsschutz</w:t>
      </w:r>
      <w:r w:rsidR="000A0577">
        <w:t xml:space="preserve"> aus</w:t>
      </w:r>
      <w:r w:rsidR="00F07664" w:rsidRPr="00CF3DB4">
        <w:t xml:space="preserve">, der </w:t>
      </w:r>
      <w:r w:rsidR="00AB46CA" w:rsidRPr="00CF3DB4">
        <w:t xml:space="preserve">Fehlanschlüssen </w:t>
      </w:r>
      <w:r w:rsidR="00C57338" w:rsidRPr="00CF3DB4">
        <w:t>vorbeugt</w:t>
      </w:r>
      <w:r w:rsidR="00CF3DB4" w:rsidRPr="00CF3DB4">
        <w:t>.</w:t>
      </w:r>
      <w:r w:rsidR="00CF3DB4">
        <w:t xml:space="preserve"> </w:t>
      </w:r>
      <w:r w:rsidR="000A0577">
        <w:t xml:space="preserve">Für </w:t>
      </w:r>
      <w:r w:rsidR="009E1175">
        <w:t xml:space="preserve">eine </w:t>
      </w:r>
      <w:r w:rsidR="000A0577">
        <w:t xml:space="preserve">weitere </w:t>
      </w:r>
      <w:r w:rsidR="00A318FB">
        <w:t>Montagev</w:t>
      </w:r>
      <w:r w:rsidR="000A0577">
        <w:t>ereinfachung sorg</w:t>
      </w:r>
      <w:r w:rsidR="00E41432">
        <w:t>en</w:t>
      </w:r>
      <w:r w:rsidR="000A0577">
        <w:t xml:space="preserve"> </w:t>
      </w:r>
      <w:r w:rsidR="00B55100">
        <w:t xml:space="preserve">die äußerst </w:t>
      </w:r>
      <w:r w:rsidR="00E41432">
        <w:t xml:space="preserve">geringen Abmessungen der Sende- und Empfangseinheiten, die abhängig von der Reichweite nur </w:t>
      </w:r>
      <w:r w:rsidR="00E41432" w:rsidRPr="00E41432">
        <w:rPr>
          <w:bCs/>
        </w:rPr>
        <w:t xml:space="preserve">30x20x12 mm </w:t>
      </w:r>
      <w:r w:rsidR="009E1175">
        <w:rPr>
          <w:bCs/>
        </w:rPr>
        <w:t xml:space="preserve">bzw. </w:t>
      </w:r>
      <w:r w:rsidR="00E41432" w:rsidRPr="00E41432">
        <w:rPr>
          <w:bCs/>
        </w:rPr>
        <w:t>50x24x12 mm</w:t>
      </w:r>
      <w:r w:rsidR="004E58D3">
        <w:rPr>
          <w:bCs/>
        </w:rPr>
        <w:t xml:space="preserve"> betragen und damit zu den kleinsten am Markt erhältlichen </w:t>
      </w:r>
      <w:r w:rsidR="00B55100" w:rsidRPr="005244DC">
        <w:rPr>
          <w:bCs/>
        </w:rPr>
        <w:t xml:space="preserve">Ultraschallschranken </w:t>
      </w:r>
      <w:r w:rsidR="004E58D3">
        <w:rPr>
          <w:bCs/>
        </w:rPr>
        <w:t xml:space="preserve">zählen. </w:t>
      </w:r>
    </w:p>
    <w:p w14:paraId="7CCFD7AE" w14:textId="77777777" w:rsidR="00897C2C" w:rsidRDefault="00897C2C" w:rsidP="005244DC">
      <w:pPr>
        <w:spacing w:line="360" w:lineRule="auto"/>
        <w:ind w:right="-2"/>
        <w:jc w:val="both"/>
        <w:rPr>
          <w:b/>
        </w:rPr>
      </w:pPr>
    </w:p>
    <w:p w14:paraId="3A36CE4E" w14:textId="5C32D783" w:rsidR="00C57575" w:rsidRPr="00055F33" w:rsidRDefault="00055F33" w:rsidP="00BB34D6">
      <w:pPr>
        <w:spacing w:line="360" w:lineRule="auto"/>
        <w:jc w:val="both"/>
        <w:rPr>
          <w:b/>
          <w:bCs/>
        </w:rPr>
      </w:pPr>
      <w:r w:rsidRPr="00055F33">
        <w:rPr>
          <w:b/>
          <w:bCs/>
        </w:rPr>
        <w:t xml:space="preserve">Sensorberatung </w:t>
      </w:r>
      <w:r w:rsidR="00A77F9F">
        <w:rPr>
          <w:b/>
          <w:bCs/>
        </w:rPr>
        <w:t>durch</w:t>
      </w:r>
      <w:r w:rsidRPr="00055F33">
        <w:rPr>
          <w:b/>
          <w:bCs/>
        </w:rPr>
        <w:t xml:space="preserve"> PIL</w:t>
      </w:r>
    </w:p>
    <w:p w14:paraId="21685570" w14:textId="075A2F99" w:rsidR="0060680E" w:rsidRPr="000D0C93" w:rsidRDefault="00BB34D6" w:rsidP="00BB34D6">
      <w:pPr>
        <w:spacing w:line="360" w:lineRule="auto"/>
        <w:jc w:val="both"/>
      </w:pPr>
      <w:r>
        <w:t xml:space="preserve">Die Zuverlässigkeit </w:t>
      </w:r>
      <w:r w:rsidR="00C57575">
        <w:t>von</w:t>
      </w:r>
      <w:r>
        <w:t xml:space="preserve"> Messlösung</w:t>
      </w:r>
      <w:r w:rsidR="00C57575">
        <w:t>en</w:t>
      </w:r>
      <w:r>
        <w:t xml:space="preserve"> hängt nicht </w:t>
      </w:r>
      <w:r w:rsidR="00055F33">
        <w:t>nur</w:t>
      </w:r>
      <w:r>
        <w:t xml:space="preserve"> vo</w:t>
      </w:r>
      <w:r w:rsidR="006B175D">
        <w:t xml:space="preserve">n der Robustheit der verwendeten </w:t>
      </w:r>
      <w:r>
        <w:t xml:space="preserve">Sensortechnik ab, sondern </w:t>
      </w:r>
      <w:r w:rsidR="00055F33">
        <w:t xml:space="preserve">auch von </w:t>
      </w:r>
      <w:r w:rsidR="006B175D">
        <w:t xml:space="preserve">deren </w:t>
      </w:r>
      <w:r>
        <w:t>spezifischen Ausführungsmerkmalen</w:t>
      </w:r>
      <w:r w:rsidR="00F64F79">
        <w:t xml:space="preserve">, </w:t>
      </w:r>
      <w:r w:rsidR="006B175D">
        <w:t>der</w:t>
      </w:r>
      <w:r w:rsidR="00055F33">
        <w:t xml:space="preserve"> </w:t>
      </w:r>
      <w:r>
        <w:t xml:space="preserve">anwendungsspezifischen Konfiguration und </w:t>
      </w:r>
      <w:r w:rsidR="006B175D">
        <w:t xml:space="preserve">einer </w:t>
      </w:r>
      <w:r>
        <w:t>korrekten P</w:t>
      </w:r>
      <w:r w:rsidR="00F64F79">
        <w:t>ositionierung</w:t>
      </w:r>
      <w:r>
        <w:t xml:space="preserve">. Als Spezialist für industrielle Ultraschall-Sensortechnologie </w:t>
      </w:r>
      <w:r w:rsidR="00385966">
        <w:t xml:space="preserve">unterstützt </w:t>
      </w:r>
      <w:r>
        <w:t xml:space="preserve">PiL deshalb seine Kunden </w:t>
      </w:r>
      <w:r w:rsidR="00F64F79">
        <w:t xml:space="preserve">mit </w:t>
      </w:r>
      <w:r>
        <w:t>umfassendem Applikations-Know-how</w:t>
      </w:r>
      <w:r w:rsidR="00385966">
        <w:t xml:space="preserve">, </w:t>
      </w:r>
      <w:r w:rsidR="00F64F79">
        <w:t xml:space="preserve">individueller </w:t>
      </w:r>
      <w:r>
        <w:t xml:space="preserve">Beratung und </w:t>
      </w:r>
      <w:r w:rsidR="000D0290">
        <w:t xml:space="preserve">im Bedarfsfall mit </w:t>
      </w:r>
      <w:r>
        <w:t>passgenaue</w:t>
      </w:r>
      <w:r w:rsidR="000D0290">
        <w:t>n</w:t>
      </w:r>
      <w:r>
        <w:t xml:space="preserve"> </w:t>
      </w:r>
      <w:r w:rsidR="00AB3245">
        <w:t>Produktm</w:t>
      </w:r>
      <w:r>
        <w:t xml:space="preserve">odifikationen. </w:t>
      </w:r>
    </w:p>
    <w:p w14:paraId="400FF201" w14:textId="62256311" w:rsidR="000D0C93" w:rsidRDefault="000D0C93" w:rsidP="00947819">
      <w:pPr>
        <w:spacing w:line="360" w:lineRule="auto"/>
        <w:jc w:val="both"/>
      </w:pPr>
    </w:p>
    <w:p w14:paraId="4F5667F4" w14:textId="40DEE13E" w:rsidR="00B129B3" w:rsidRDefault="00B129B3" w:rsidP="00947819">
      <w:pPr>
        <w:spacing w:line="360" w:lineRule="auto"/>
        <w:jc w:val="both"/>
      </w:pPr>
    </w:p>
    <w:p w14:paraId="4173ED0D" w14:textId="1759EA49" w:rsidR="00B129B3" w:rsidRDefault="00B129B3" w:rsidP="00947819">
      <w:pPr>
        <w:spacing w:line="360" w:lineRule="auto"/>
        <w:jc w:val="both"/>
      </w:pPr>
    </w:p>
    <w:p w14:paraId="6F7DAED6" w14:textId="43A92A0C" w:rsidR="00B129B3" w:rsidRDefault="00B129B3" w:rsidP="00947819">
      <w:pPr>
        <w:spacing w:line="360" w:lineRule="auto"/>
        <w:jc w:val="both"/>
      </w:pPr>
    </w:p>
    <w:p w14:paraId="4BBEF430" w14:textId="77777777" w:rsidR="00B129B3" w:rsidRPr="000D0C93" w:rsidRDefault="00B129B3" w:rsidP="00947819">
      <w:pPr>
        <w:spacing w:line="360" w:lineRule="auto"/>
        <w:jc w:val="both"/>
      </w:pPr>
    </w:p>
    <w:p w14:paraId="3EC3DBF7" w14:textId="77777777" w:rsidR="000D0C93" w:rsidRPr="000D0C93" w:rsidRDefault="000D0C93" w:rsidP="00947819">
      <w:pPr>
        <w:spacing w:line="360" w:lineRule="auto"/>
        <w:jc w:val="both"/>
      </w:pPr>
    </w:p>
    <w:p w14:paraId="3E14790B" w14:textId="77777777" w:rsidR="004F59DB" w:rsidRPr="000D0C93" w:rsidRDefault="004F59DB" w:rsidP="004F59D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3527"/>
        <w:gridCol w:w="1424"/>
        <w:gridCol w:w="1174"/>
      </w:tblGrid>
      <w:tr w:rsidR="004F59DB" w:rsidRPr="000D0C93" w14:paraId="1563206B" w14:textId="77777777" w:rsidTr="00B95DD3">
        <w:tc>
          <w:tcPr>
            <w:tcW w:w="1177" w:type="dxa"/>
            <w:shd w:val="clear" w:color="auto" w:fill="auto"/>
          </w:tcPr>
          <w:p w14:paraId="32746E8B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Bilder:</w:t>
            </w:r>
          </w:p>
        </w:tc>
        <w:tc>
          <w:tcPr>
            <w:tcW w:w="3527" w:type="dxa"/>
            <w:shd w:val="clear" w:color="auto" w:fill="auto"/>
          </w:tcPr>
          <w:p w14:paraId="37C19247" w14:textId="1232A7A2" w:rsidR="004F59DB" w:rsidRPr="000D0C93" w:rsidRDefault="0038282B" w:rsidP="004F59DB">
            <w:pPr>
              <w:rPr>
                <w:sz w:val="18"/>
                <w:szCs w:val="18"/>
              </w:rPr>
            </w:pPr>
            <w:r w:rsidRPr="0038282B">
              <w:rPr>
                <w:sz w:val="18"/>
                <w:szCs w:val="18"/>
              </w:rPr>
              <w:t>P48_ultraschallschranke</w:t>
            </w:r>
          </w:p>
        </w:tc>
        <w:tc>
          <w:tcPr>
            <w:tcW w:w="1424" w:type="dxa"/>
            <w:shd w:val="clear" w:color="auto" w:fill="auto"/>
          </w:tcPr>
          <w:p w14:paraId="18158816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Zeichen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0D1262C0" w14:textId="5D5B51AB" w:rsidR="004F59DB" w:rsidRPr="000D0C93" w:rsidRDefault="00EE23BB" w:rsidP="004F59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1.912</w:t>
            </w:r>
          </w:p>
        </w:tc>
      </w:tr>
      <w:tr w:rsidR="004F59DB" w:rsidRPr="000D0C93" w14:paraId="7DED594E" w14:textId="77777777" w:rsidTr="00B95DD3">
        <w:tc>
          <w:tcPr>
            <w:tcW w:w="1177" w:type="dxa"/>
            <w:shd w:val="clear" w:color="auto" w:fill="auto"/>
          </w:tcPr>
          <w:p w14:paraId="16DF52FC" w14:textId="77777777" w:rsidR="004F59DB" w:rsidRPr="000D0C93" w:rsidRDefault="000D0C93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Dateiname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3527" w:type="dxa"/>
            <w:shd w:val="clear" w:color="auto" w:fill="auto"/>
          </w:tcPr>
          <w:p w14:paraId="107F442C" w14:textId="4C3FBDAE" w:rsidR="004F59DB" w:rsidRPr="000D0C93" w:rsidRDefault="00AE1950" w:rsidP="004F59DB">
            <w:pPr>
              <w:spacing w:before="120"/>
              <w:rPr>
                <w:sz w:val="18"/>
                <w:szCs w:val="18"/>
              </w:rPr>
            </w:pPr>
            <w:r w:rsidRPr="00AE1950">
              <w:rPr>
                <w:sz w:val="18"/>
                <w:szCs w:val="18"/>
              </w:rPr>
              <w:t>202110042_pm_schnelle_ultraschallschranken_p48</w:t>
            </w:r>
          </w:p>
        </w:tc>
        <w:tc>
          <w:tcPr>
            <w:tcW w:w="1424" w:type="dxa"/>
            <w:shd w:val="clear" w:color="auto" w:fill="auto"/>
          </w:tcPr>
          <w:p w14:paraId="7D670F6B" w14:textId="77777777" w:rsidR="004F59DB" w:rsidRPr="000D0C93" w:rsidRDefault="004F59DB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</w:t>
            </w:r>
            <w:r w:rsidR="000D0C93" w:rsidRPr="000D0C93">
              <w:rPr>
                <w:sz w:val="18"/>
                <w:szCs w:val="18"/>
              </w:rPr>
              <w:t>um</w:t>
            </w:r>
            <w:r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75C767FD" w14:textId="4DB9D94F" w:rsidR="004F59DB" w:rsidRPr="000D0C93" w:rsidRDefault="00E17811" w:rsidP="004F59D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01.12.2021</w:t>
            </w:r>
          </w:p>
        </w:tc>
      </w:tr>
    </w:tbl>
    <w:p w14:paraId="1588040B" w14:textId="466C61A9" w:rsidR="004F59DB" w:rsidRPr="000D0C93" w:rsidRDefault="000D0C93" w:rsidP="004F59DB">
      <w:pPr>
        <w:spacing w:before="120" w:after="120"/>
        <w:rPr>
          <w:b/>
          <w:sz w:val="16"/>
        </w:rPr>
      </w:pPr>
      <w:r w:rsidRPr="000D0C93">
        <w:rPr>
          <w:b/>
          <w:sz w:val="16"/>
        </w:rPr>
        <w:t>Über</w:t>
      </w:r>
      <w:r w:rsidR="004F59DB" w:rsidRPr="000D0C93">
        <w:rPr>
          <w:b/>
          <w:sz w:val="16"/>
        </w:rPr>
        <w:t xml:space="preserve"> </w:t>
      </w:r>
      <w:r w:rsidR="00BB34D6">
        <w:rPr>
          <w:b/>
          <w:sz w:val="16"/>
        </w:rPr>
        <w:t>PIL</w:t>
      </w:r>
    </w:p>
    <w:p w14:paraId="1E0FD378" w14:textId="48D856C9" w:rsidR="004F59DB" w:rsidRDefault="003E1CC8" w:rsidP="004F59DB">
      <w:pPr>
        <w:jc w:val="both"/>
        <w:rPr>
          <w:sz w:val="16"/>
        </w:rPr>
      </w:pPr>
      <w:r w:rsidRPr="003E1CC8">
        <w:rPr>
          <w:sz w:val="16"/>
        </w:rPr>
        <w:t>Die in Erlensee bei Frankfurt/Main ansässige PIL Sensoren GmbH</w:t>
      </w:r>
      <w:r w:rsidR="002A4204">
        <w:rPr>
          <w:sz w:val="16"/>
        </w:rPr>
        <w:t>,</w:t>
      </w:r>
      <w:r w:rsidRPr="003E1CC8">
        <w:rPr>
          <w:sz w:val="16"/>
        </w:rPr>
        <w:t xml:space="preserve"> ein Pionier der Ultraschallsensorik</w:t>
      </w:r>
      <w:r w:rsidR="002A4204">
        <w:rPr>
          <w:sz w:val="16"/>
        </w:rPr>
        <w:t>,</w:t>
      </w:r>
      <w:r w:rsidRPr="003E1CC8">
        <w:rPr>
          <w:sz w:val="16"/>
        </w:rPr>
        <w:t xml:space="preserve"> entwickelt, produziert und vertreibt seit </w:t>
      </w:r>
      <w:r w:rsidR="002A4204">
        <w:rPr>
          <w:sz w:val="16"/>
        </w:rPr>
        <w:t>1990</w:t>
      </w:r>
      <w:r w:rsidRPr="003E1CC8">
        <w:rPr>
          <w:sz w:val="16"/>
        </w:rPr>
        <w:t xml:space="preserve"> Standard- und maßgeschneiderte Sensorlösungen für industrielle Anwendungen. Zusammen mit der Inelta Sensorsystem</w:t>
      </w:r>
      <w:r w:rsidR="007D505B">
        <w:rPr>
          <w:sz w:val="16"/>
        </w:rPr>
        <w:t>e</w:t>
      </w:r>
      <w:r w:rsidRPr="003E1CC8">
        <w:rPr>
          <w:sz w:val="16"/>
        </w:rPr>
        <w:t xml:space="preserve"> GmbH &amp; Co. KG (Taufkirchen bei München) und der VYPRO s.r.o. (Trenčín, Slowakei) bietet </w:t>
      </w:r>
      <w:r w:rsidR="002A4204">
        <w:rPr>
          <w:sz w:val="16"/>
        </w:rPr>
        <w:t>PIL</w:t>
      </w:r>
      <w:r w:rsidRPr="003E1CC8">
        <w:rPr>
          <w:sz w:val="16"/>
        </w:rPr>
        <w:t xml:space="preserve"> ein breites Produktspektrum zur Weg- und Positions- sowie zur Kraft-, Druck- und Neigungsmessung an. Das Angebot umfasst Kraftsensoren, Sensor-Signalverstärker, Druckschalter, kapazitive Sensoren sowie Ultraschallsensoren. Dienstleistungen aus dem Bereich der Kabel- und Steckverbinder-Konfektionierung ergänzen das Portfolio.</w:t>
      </w:r>
    </w:p>
    <w:p w14:paraId="33B11700" w14:textId="3E873FF5" w:rsidR="003E1CC8" w:rsidRPr="000D0C93" w:rsidRDefault="002A4204" w:rsidP="004F59DB">
      <w:pPr>
        <w:jc w:val="both"/>
        <w:rPr>
          <w:sz w:val="16"/>
        </w:rPr>
      </w:pPr>
      <w:r w:rsidRPr="002A4204">
        <w:rPr>
          <w:sz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60306248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p w14:paraId="3B374D22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4"/>
        <w:gridCol w:w="2598"/>
      </w:tblGrid>
      <w:tr w:rsidR="004F59DB" w:rsidRPr="000D0C93" w14:paraId="1D4053F0" w14:textId="77777777" w:rsidTr="00B95DD3">
        <w:tc>
          <w:tcPr>
            <w:tcW w:w="4704" w:type="dxa"/>
            <w:shd w:val="clear" w:color="auto" w:fill="auto"/>
          </w:tcPr>
          <w:p w14:paraId="5396D72F" w14:textId="77777777" w:rsidR="004F59DB" w:rsidRPr="000D0C93" w:rsidRDefault="000D0C93" w:rsidP="002A4204">
            <w:pPr>
              <w:rPr>
                <w:b/>
              </w:rPr>
            </w:pP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onta</w:t>
            </w: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t:</w:t>
            </w:r>
          </w:p>
          <w:p w14:paraId="5CCA0B00" w14:textId="4C0BA084" w:rsidR="004F59DB" w:rsidRPr="000D0C93" w:rsidRDefault="002A4204" w:rsidP="002A4204">
            <w:pPr>
              <w:pStyle w:val="berschrift2"/>
              <w:ind w:right="-70"/>
              <w:jc w:val="left"/>
              <w:rPr>
                <w:sz w:val="20"/>
              </w:rPr>
            </w:pPr>
            <w:r w:rsidRPr="002A4204">
              <w:rPr>
                <w:sz w:val="20"/>
              </w:rPr>
              <w:t>PIL Sensoren GmbH</w:t>
            </w:r>
            <w:r>
              <w:rPr>
                <w:sz w:val="20"/>
              </w:rPr>
              <w:br/>
            </w:r>
            <w:r w:rsidRPr="002A4204">
              <w:rPr>
                <w:sz w:val="20"/>
              </w:rPr>
              <w:t>Zweigstelle Süd</w:t>
            </w:r>
          </w:p>
          <w:p w14:paraId="4E14F28A" w14:textId="76A54FA7" w:rsidR="004F59DB" w:rsidRPr="000D0C93" w:rsidRDefault="007D505B" w:rsidP="002A420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>Reinhard Koch</w:t>
            </w:r>
          </w:p>
          <w:p w14:paraId="14A9756C" w14:textId="73463E59" w:rsidR="004F59DB" w:rsidRPr="000D0C93" w:rsidRDefault="002A4204" w:rsidP="002A4204">
            <w:r w:rsidRPr="002A4204">
              <w:t>Ludwig-Bölkow-Allee 22</w:t>
            </w:r>
          </w:p>
          <w:p w14:paraId="440A692E" w14:textId="5644B017" w:rsidR="004F59DB" w:rsidRPr="000D0C93" w:rsidRDefault="002A4204" w:rsidP="002A4204">
            <w:r w:rsidRPr="002A4204">
              <w:t>82024 Taufkirchen</w:t>
            </w:r>
          </w:p>
          <w:p w14:paraId="781EE37C" w14:textId="63EB37E7" w:rsidR="002A4204" w:rsidRPr="007D505B" w:rsidRDefault="000D0C93" w:rsidP="002A4204">
            <w:pPr>
              <w:spacing w:before="120"/>
            </w:pPr>
            <w:r w:rsidRPr="007D505B">
              <w:t>Tel.</w:t>
            </w:r>
            <w:r w:rsidR="004F59DB" w:rsidRPr="007D505B">
              <w:t xml:space="preserve">: </w:t>
            </w:r>
            <w:r w:rsidR="002A4204" w:rsidRPr="007D505B">
              <w:t>089 / 452 245-0</w:t>
            </w:r>
          </w:p>
          <w:p w14:paraId="51CC8F01" w14:textId="244D16E9" w:rsidR="002A4204" w:rsidRPr="007D505B" w:rsidRDefault="002A4204" w:rsidP="002A4204">
            <w:r w:rsidRPr="007D505B">
              <w:t>Fax: 089 / 452 245-744</w:t>
            </w:r>
          </w:p>
          <w:p w14:paraId="70837F10" w14:textId="7B1A6C4E" w:rsidR="002A4204" w:rsidRPr="007D505B" w:rsidRDefault="004F59DB" w:rsidP="002A4204">
            <w:r w:rsidRPr="007D505B">
              <w:t>E</w:t>
            </w:r>
            <w:r w:rsidR="000D0C93" w:rsidRPr="007D505B">
              <w:t>-M</w:t>
            </w:r>
            <w:r w:rsidRPr="007D505B">
              <w:t xml:space="preserve">ail: </w:t>
            </w:r>
            <w:r w:rsidR="002A4204" w:rsidRPr="007D505B">
              <w:t>marketing@pil.de</w:t>
            </w:r>
          </w:p>
          <w:p w14:paraId="700C3CF4" w14:textId="664D6A61" w:rsidR="0079055A" w:rsidRPr="002A4204" w:rsidRDefault="004F59DB" w:rsidP="002A4204">
            <w:pPr>
              <w:rPr>
                <w:sz w:val="18"/>
                <w:szCs w:val="18"/>
                <w:lang w:val="pt-PT"/>
              </w:rPr>
            </w:pPr>
            <w:r w:rsidRPr="002A4204">
              <w:rPr>
                <w:lang w:val="pt-PT"/>
              </w:rPr>
              <w:t xml:space="preserve">Internet: </w:t>
            </w:r>
            <w:r w:rsidR="002A4204" w:rsidRPr="002A4204">
              <w:rPr>
                <w:lang w:val="pt-PT"/>
              </w:rPr>
              <w:t>www.pil.de</w:t>
            </w:r>
          </w:p>
        </w:tc>
        <w:tc>
          <w:tcPr>
            <w:tcW w:w="2598" w:type="dxa"/>
            <w:shd w:val="clear" w:color="auto" w:fill="auto"/>
          </w:tcPr>
          <w:p w14:paraId="208B5A39" w14:textId="77777777" w:rsidR="004F59DB" w:rsidRPr="000D0C93" w:rsidRDefault="004F59DB" w:rsidP="004F59DB">
            <w:pPr>
              <w:spacing w:before="240"/>
              <w:rPr>
                <w:sz w:val="16"/>
              </w:rPr>
            </w:pPr>
            <w:r w:rsidRPr="000D0C93">
              <w:rPr>
                <w:sz w:val="16"/>
              </w:rPr>
              <w:t>gii die Presse-Agentur GmbH</w:t>
            </w:r>
          </w:p>
          <w:p w14:paraId="1D1100AB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Immanuelkirchstr</w:t>
            </w:r>
            <w:r w:rsidR="000D0C93" w:rsidRPr="000D0C93">
              <w:rPr>
                <w:sz w:val="16"/>
              </w:rPr>
              <w:t>aße</w:t>
            </w:r>
            <w:r w:rsidRPr="000D0C93">
              <w:rPr>
                <w:sz w:val="16"/>
              </w:rPr>
              <w:t xml:space="preserve"> 12</w:t>
            </w:r>
          </w:p>
          <w:p w14:paraId="3053704C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10405 Berlin</w:t>
            </w:r>
          </w:p>
          <w:p w14:paraId="0C07D4BA" w14:textId="77777777" w:rsidR="004F59DB" w:rsidRPr="000D0C93" w:rsidRDefault="000D0C93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Tel.</w:t>
            </w:r>
            <w:r w:rsidR="004F59DB" w:rsidRPr="000D0C93">
              <w:rPr>
                <w:sz w:val="16"/>
              </w:rPr>
              <w:t xml:space="preserve">: </w:t>
            </w:r>
            <w:r w:rsidRPr="000D0C93">
              <w:rPr>
                <w:sz w:val="16"/>
              </w:rPr>
              <w:t>0</w:t>
            </w:r>
            <w:r w:rsidR="004F59DB" w:rsidRPr="000D0C93">
              <w:rPr>
                <w:sz w:val="16"/>
              </w:rPr>
              <w:t xml:space="preserve">30 </w:t>
            </w:r>
            <w:r w:rsidRPr="000D0C93">
              <w:rPr>
                <w:sz w:val="16"/>
              </w:rPr>
              <w:t>/</w:t>
            </w:r>
            <w:r w:rsidR="004F59DB" w:rsidRPr="000D0C93">
              <w:rPr>
                <w:sz w:val="16"/>
              </w:rPr>
              <w:t xml:space="preserve"> 538 965-0</w:t>
            </w:r>
          </w:p>
          <w:p w14:paraId="1BB157A6" w14:textId="36EEAC09" w:rsidR="002A4204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E</w:t>
            </w:r>
            <w:r w:rsidR="000D0C93" w:rsidRPr="000D0C93">
              <w:rPr>
                <w:sz w:val="16"/>
              </w:rPr>
              <w:t>-M</w:t>
            </w:r>
            <w:r w:rsidRPr="000D0C93">
              <w:rPr>
                <w:sz w:val="16"/>
              </w:rPr>
              <w:t>ail:</w:t>
            </w:r>
            <w:r w:rsidR="002A4204">
              <w:rPr>
                <w:sz w:val="16"/>
              </w:rPr>
              <w:t xml:space="preserve"> </w:t>
            </w:r>
            <w:r w:rsidR="002A4204" w:rsidRPr="002A4204">
              <w:rPr>
                <w:sz w:val="16"/>
              </w:rPr>
              <w:t>info@gii.de</w:t>
            </w:r>
          </w:p>
          <w:p w14:paraId="6364633F" w14:textId="6993E221" w:rsidR="0079055A" w:rsidRPr="000D0C93" w:rsidRDefault="002A4204" w:rsidP="002A4204">
            <w:pPr>
              <w:rPr>
                <w:sz w:val="18"/>
                <w:szCs w:val="18"/>
              </w:rPr>
            </w:pPr>
            <w:r w:rsidRPr="002A4204">
              <w:rPr>
                <w:sz w:val="16"/>
              </w:rPr>
              <w:t>Internet: www.gii.de</w:t>
            </w:r>
          </w:p>
        </w:tc>
      </w:tr>
    </w:tbl>
    <w:p w14:paraId="47E0CED1" w14:textId="77777777" w:rsidR="004F59DB" w:rsidRPr="000D0C93" w:rsidRDefault="004F59DB" w:rsidP="004F59DB"/>
    <w:sectPr w:rsidR="004F59DB" w:rsidRPr="000D0C93" w:rsidSect="00D16B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A5B8" w14:textId="77777777" w:rsidR="00FD513B" w:rsidRDefault="00FD513B">
      <w:r>
        <w:separator/>
      </w:r>
    </w:p>
  </w:endnote>
  <w:endnote w:type="continuationSeparator" w:id="0">
    <w:p w14:paraId="08F0ABD8" w14:textId="77777777" w:rsidR="00FD513B" w:rsidRDefault="00FD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B483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29D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EAAA" w14:textId="77777777" w:rsidR="00FD513B" w:rsidRDefault="00FD513B">
      <w:r>
        <w:separator/>
      </w:r>
    </w:p>
  </w:footnote>
  <w:footnote w:type="continuationSeparator" w:id="0">
    <w:p w14:paraId="69316FB3" w14:textId="77777777" w:rsidR="00FD513B" w:rsidRDefault="00FD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460" w14:textId="63C676A5" w:rsidR="00397953" w:rsidRDefault="00FF0DD3" w:rsidP="0094781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F0A91" wp14:editId="40C0AA4A">
          <wp:simplePos x="0" y="0"/>
          <wp:positionH relativeFrom="margin">
            <wp:posOffset>4979035</wp:posOffset>
          </wp:positionH>
          <wp:positionV relativeFrom="paragraph">
            <wp:posOffset>-122555</wp:posOffset>
          </wp:positionV>
          <wp:extent cx="636905" cy="54737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C93">
      <w:rPr>
        <w:sz w:val="18"/>
      </w:rPr>
      <w:t>Seit</w:t>
    </w:r>
    <w:r w:rsidR="00397953">
      <w:rPr>
        <w:sz w:val="18"/>
      </w:rPr>
      <w:t xml:space="preserve">e </w:t>
    </w:r>
    <w:r w:rsidR="00397953">
      <w:rPr>
        <w:rStyle w:val="Seitenzahl"/>
        <w:sz w:val="18"/>
      </w:rPr>
      <w:fldChar w:fldCharType="begin"/>
    </w:r>
    <w:r w:rsidR="00397953">
      <w:rPr>
        <w:rStyle w:val="Seitenzahl"/>
        <w:sz w:val="18"/>
      </w:rPr>
      <w:instrText xml:space="preserve"> PAGE </w:instrText>
    </w:r>
    <w:r w:rsidR="00397953">
      <w:rPr>
        <w:rStyle w:val="Seitenzahl"/>
        <w:sz w:val="18"/>
      </w:rPr>
      <w:fldChar w:fldCharType="separate"/>
    </w:r>
    <w:r w:rsidR="00F3643C">
      <w:rPr>
        <w:rStyle w:val="Seitenzahl"/>
        <w:noProof/>
        <w:sz w:val="18"/>
      </w:rPr>
      <w:t>2</w:t>
    </w:r>
    <w:r w:rsidR="00397953">
      <w:rPr>
        <w:rStyle w:val="Seitenzahl"/>
        <w:sz w:val="18"/>
      </w:rPr>
      <w:fldChar w:fldCharType="end"/>
    </w:r>
    <w:r w:rsidR="00947819">
      <w:rPr>
        <w:rStyle w:val="Seitenzahl"/>
        <w:sz w:val="18"/>
      </w:rPr>
      <w:t>:</w:t>
    </w:r>
    <w:r w:rsidR="00947819">
      <w:rPr>
        <w:rStyle w:val="Seitenzahl"/>
        <w:sz w:val="18"/>
      </w:rPr>
      <w:tab/>
    </w:r>
    <w:r w:rsidR="00AE1950">
      <w:rPr>
        <w:rStyle w:val="Seitenzahl"/>
        <w:sz w:val="18"/>
      </w:rPr>
      <w:t>U</w:t>
    </w:r>
    <w:r w:rsidR="00AE1950" w:rsidRPr="00AE1950">
      <w:rPr>
        <w:rStyle w:val="Seitenzahl"/>
        <w:sz w:val="18"/>
      </w:rPr>
      <w:t>ltraschallschranken</w:t>
    </w:r>
    <w:r w:rsidR="00AE1950">
      <w:rPr>
        <w:rStyle w:val="Seitenzahl"/>
        <w:sz w:val="18"/>
      </w:rPr>
      <w:t xml:space="preserve"> P</w:t>
    </w:r>
    <w:r w:rsidR="00AE1950" w:rsidRPr="00AE1950">
      <w:rPr>
        <w:rStyle w:val="Seitenzahl"/>
        <w:sz w:val="18"/>
      </w:rPr>
      <w:t>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4A4" w14:textId="78C2F93D" w:rsidR="00397953" w:rsidRDefault="00FF0DD3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F585" wp14:editId="0E589E70">
          <wp:simplePos x="0" y="0"/>
          <wp:positionH relativeFrom="margin">
            <wp:posOffset>4979035</wp:posOffset>
          </wp:positionH>
          <wp:positionV relativeFrom="paragraph">
            <wp:posOffset>-114935</wp:posOffset>
          </wp:positionV>
          <wp:extent cx="636905" cy="547370"/>
          <wp:effectExtent l="0" t="0" r="0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E"/>
    <w:rsid w:val="0003119F"/>
    <w:rsid w:val="000434F8"/>
    <w:rsid w:val="00047F7A"/>
    <w:rsid w:val="0005544A"/>
    <w:rsid w:val="00055F33"/>
    <w:rsid w:val="00065DCE"/>
    <w:rsid w:val="00075BC1"/>
    <w:rsid w:val="00085BE9"/>
    <w:rsid w:val="00086A6A"/>
    <w:rsid w:val="000948A6"/>
    <w:rsid w:val="000A0577"/>
    <w:rsid w:val="000A6C16"/>
    <w:rsid w:val="000D0290"/>
    <w:rsid w:val="000D0C93"/>
    <w:rsid w:val="000D3D1B"/>
    <w:rsid w:val="000E7AE5"/>
    <w:rsid w:val="00145013"/>
    <w:rsid w:val="00162BC6"/>
    <w:rsid w:val="0016489D"/>
    <w:rsid w:val="001A57DF"/>
    <w:rsid w:val="001A7963"/>
    <w:rsid w:val="001B392F"/>
    <w:rsid w:val="0024327A"/>
    <w:rsid w:val="00267A0E"/>
    <w:rsid w:val="002A4204"/>
    <w:rsid w:val="002C607D"/>
    <w:rsid w:val="002C7173"/>
    <w:rsid w:val="002E0264"/>
    <w:rsid w:val="003177E4"/>
    <w:rsid w:val="003402B4"/>
    <w:rsid w:val="00341AFC"/>
    <w:rsid w:val="00376E18"/>
    <w:rsid w:val="0038282B"/>
    <w:rsid w:val="00385966"/>
    <w:rsid w:val="00397953"/>
    <w:rsid w:val="003B2C6D"/>
    <w:rsid w:val="003E1CC8"/>
    <w:rsid w:val="003F5DB1"/>
    <w:rsid w:val="0040522D"/>
    <w:rsid w:val="0042754D"/>
    <w:rsid w:val="00451C6C"/>
    <w:rsid w:val="00485516"/>
    <w:rsid w:val="004B581B"/>
    <w:rsid w:val="004D4722"/>
    <w:rsid w:val="004E58D3"/>
    <w:rsid w:val="004F59DB"/>
    <w:rsid w:val="0050030F"/>
    <w:rsid w:val="00502217"/>
    <w:rsid w:val="005025F9"/>
    <w:rsid w:val="005060BF"/>
    <w:rsid w:val="005244DC"/>
    <w:rsid w:val="00562FD9"/>
    <w:rsid w:val="00605892"/>
    <w:rsid w:val="0060680E"/>
    <w:rsid w:val="0064124C"/>
    <w:rsid w:val="006531BC"/>
    <w:rsid w:val="00671F64"/>
    <w:rsid w:val="006938E7"/>
    <w:rsid w:val="006A44DF"/>
    <w:rsid w:val="006B175D"/>
    <w:rsid w:val="006B348A"/>
    <w:rsid w:val="006B381C"/>
    <w:rsid w:val="006C44D6"/>
    <w:rsid w:val="00700CFC"/>
    <w:rsid w:val="0070201B"/>
    <w:rsid w:val="00712381"/>
    <w:rsid w:val="007200B8"/>
    <w:rsid w:val="0079055A"/>
    <w:rsid w:val="007B05EF"/>
    <w:rsid w:val="007B1BED"/>
    <w:rsid w:val="007D505B"/>
    <w:rsid w:val="007F10B1"/>
    <w:rsid w:val="00806323"/>
    <w:rsid w:val="0081605D"/>
    <w:rsid w:val="008161EE"/>
    <w:rsid w:val="00846FF2"/>
    <w:rsid w:val="0085252B"/>
    <w:rsid w:val="0089496A"/>
    <w:rsid w:val="00897C2C"/>
    <w:rsid w:val="008B2FCC"/>
    <w:rsid w:val="008D394C"/>
    <w:rsid w:val="00900686"/>
    <w:rsid w:val="00947819"/>
    <w:rsid w:val="00965936"/>
    <w:rsid w:val="009719DB"/>
    <w:rsid w:val="0099798F"/>
    <w:rsid w:val="009A77BA"/>
    <w:rsid w:val="009D29ED"/>
    <w:rsid w:val="009E1175"/>
    <w:rsid w:val="009F6B50"/>
    <w:rsid w:val="00A12E04"/>
    <w:rsid w:val="00A13F8E"/>
    <w:rsid w:val="00A318FB"/>
    <w:rsid w:val="00A64153"/>
    <w:rsid w:val="00A76601"/>
    <w:rsid w:val="00A77F9F"/>
    <w:rsid w:val="00A977FD"/>
    <w:rsid w:val="00AB3245"/>
    <w:rsid w:val="00AB46CA"/>
    <w:rsid w:val="00AD1196"/>
    <w:rsid w:val="00AD18F1"/>
    <w:rsid w:val="00AE1950"/>
    <w:rsid w:val="00AE4E98"/>
    <w:rsid w:val="00AF2957"/>
    <w:rsid w:val="00B129B3"/>
    <w:rsid w:val="00B55100"/>
    <w:rsid w:val="00B56C20"/>
    <w:rsid w:val="00B62090"/>
    <w:rsid w:val="00B74DCF"/>
    <w:rsid w:val="00B961DC"/>
    <w:rsid w:val="00BB34D6"/>
    <w:rsid w:val="00BE27C5"/>
    <w:rsid w:val="00BF3F31"/>
    <w:rsid w:val="00C06059"/>
    <w:rsid w:val="00C10F33"/>
    <w:rsid w:val="00C1316E"/>
    <w:rsid w:val="00C36973"/>
    <w:rsid w:val="00C415FC"/>
    <w:rsid w:val="00C57338"/>
    <w:rsid w:val="00C57575"/>
    <w:rsid w:val="00C85113"/>
    <w:rsid w:val="00CF3DB4"/>
    <w:rsid w:val="00CF6D59"/>
    <w:rsid w:val="00D118A5"/>
    <w:rsid w:val="00D16B4E"/>
    <w:rsid w:val="00D206BE"/>
    <w:rsid w:val="00D338AA"/>
    <w:rsid w:val="00D4523A"/>
    <w:rsid w:val="00D4523E"/>
    <w:rsid w:val="00D47C51"/>
    <w:rsid w:val="00DC270B"/>
    <w:rsid w:val="00DE38B0"/>
    <w:rsid w:val="00DF7771"/>
    <w:rsid w:val="00E03DB1"/>
    <w:rsid w:val="00E100D3"/>
    <w:rsid w:val="00E17811"/>
    <w:rsid w:val="00E41432"/>
    <w:rsid w:val="00E66A63"/>
    <w:rsid w:val="00E87E4D"/>
    <w:rsid w:val="00E9000F"/>
    <w:rsid w:val="00E93F67"/>
    <w:rsid w:val="00E95B41"/>
    <w:rsid w:val="00EB2C43"/>
    <w:rsid w:val="00ED4CC3"/>
    <w:rsid w:val="00EE23BB"/>
    <w:rsid w:val="00F07664"/>
    <w:rsid w:val="00F1719C"/>
    <w:rsid w:val="00F3643C"/>
    <w:rsid w:val="00F402D8"/>
    <w:rsid w:val="00F51B0D"/>
    <w:rsid w:val="00F648FA"/>
    <w:rsid w:val="00F64F79"/>
    <w:rsid w:val="00FA1966"/>
    <w:rsid w:val="00FA24B1"/>
    <w:rsid w:val="00FB4890"/>
    <w:rsid w:val="00FC7D04"/>
    <w:rsid w:val="00FD513B"/>
    <w:rsid w:val="00FF0DD3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8BDDC"/>
  <w15:chartTrackingRefBased/>
  <w15:docId w15:val="{1A64C06B-B7C8-4882-A9FC-4EECE80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819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table" w:styleId="Tabellenraster">
    <w:name w:val="Table Grid"/>
    <w:basedOn w:val="NormaleTabelle"/>
    <w:uiPriority w:val="59"/>
    <w:rsid w:val="000D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9055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2A4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204"/>
  </w:style>
  <w:style w:type="character" w:customStyle="1" w:styleId="KommentartextZchn">
    <w:name w:val="Kommentartext Zchn"/>
    <w:link w:val="Kommentartext"/>
    <w:uiPriority w:val="99"/>
    <w:semiHidden/>
    <w:rsid w:val="002A42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20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42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3579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mailto:gj@menzel-elektromotoren.com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Sophia Scheibe</cp:lastModifiedBy>
  <cp:revision>2</cp:revision>
  <cp:lastPrinted>2021-10-28T15:43:00Z</cp:lastPrinted>
  <dcterms:created xsi:type="dcterms:W3CDTF">2021-12-01T15:03:00Z</dcterms:created>
  <dcterms:modified xsi:type="dcterms:W3CDTF">2021-12-01T15:03:00Z</dcterms:modified>
</cp:coreProperties>
</file>